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FC01" w14:textId="77777777" w:rsidR="009C6B4C" w:rsidRPr="00D37B36" w:rsidRDefault="009C6B4C" w:rsidP="009C6B4C">
      <w:bookmarkStart w:id="0" w:name="_Hlk213697417"/>
      <w:r w:rsidRPr="00D37B36">
        <w:rPr>
          <w:b/>
          <w:bCs/>
        </w:rPr>
        <w:t>Hamline Church United Methodist</w:t>
      </w:r>
      <w:r w:rsidRPr="00D37B36">
        <w:t> </w:t>
      </w:r>
      <w:r w:rsidRPr="00D37B36">
        <w:rPr>
          <w:b/>
          <w:bCs/>
        </w:rPr>
        <w:t>Church Council Meeting</w:t>
      </w:r>
      <w:r>
        <w:rPr>
          <w:b/>
          <w:bCs/>
        </w:rPr>
        <w:t xml:space="preserve"> Minutes</w:t>
      </w:r>
      <w:r w:rsidRPr="00D37B36">
        <w:t> </w:t>
      </w:r>
    </w:p>
    <w:p w14:paraId="5EA46863" w14:textId="695A5D36" w:rsidR="009C6B4C" w:rsidRDefault="009C6B4C" w:rsidP="009C6B4C">
      <w:bookmarkStart w:id="1" w:name="_Hlk213697457"/>
      <w:bookmarkEnd w:id="0"/>
      <w:r>
        <w:rPr>
          <w:b/>
          <w:bCs/>
        </w:rPr>
        <w:t>January</w:t>
      </w:r>
      <w:r w:rsidRPr="00D37B36">
        <w:rPr>
          <w:b/>
          <w:bCs/>
        </w:rPr>
        <w:t xml:space="preserve"> </w:t>
      </w:r>
      <w:r>
        <w:rPr>
          <w:b/>
          <w:bCs/>
        </w:rPr>
        <w:t>27</w:t>
      </w:r>
      <w:proofErr w:type="gramStart"/>
      <w:r w:rsidRPr="00D37B36">
        <w:rPr>
          <w:b/>
          <w:bCs/>
        </w:rPr>
        <w:t xml:space="preserve"> 2025</w:t>
      </w:r>
      <w:proofErr w:type="gramEnd"/>
      <w:r w:rsidRPr="00D37B36">
        <w:rPr>
          <w:b/>
          <w:bCs/>
        </w:rPr>
        <w:t xml:space="preserve"> - 7:00pm</w:t>
      </w:r>
      <w:r w:rsidRPr="00D37B36">
        <w:rPr>
          <w:rFonts w:ascii="Arial" w:hAnsi="Arial" w:cs="Arial"/>
        </w:rPr>
        <w:t> </w:t>
      </w:r>
      <w:r w:rsidRPr="00D37B36">
        <w:t> </w:t>
      </w:r>
    </w:p>
    <w:bookmarkEnd w:id="1"/>
    <w:p w14:paraId="7212BF82" w14:textId="5449D0B7" w:rsidR="009C6B4C" w:rsidRDefault="009C6B4C" w:rsidP="009C6B4C">
      <w:r>
        <w:t>Mariah Tollgaard,</w:t>
      </w:r>
      <w:r w:rsidRPr="009C6B4C">
        <w:t xml:space="preserve"> </w:t>
      </w:r>
      <w:r>
        <w:t>Sharon Fields, Kathy Schill, Miriam Friesen, Priscilla Luitjens, Amy Ireland, Becky Omdahl,</w:t>
      </w:r>
      <w:r w:rsidRPr="009C6B4C">
        <w:t xml:space="preserve"> </w:t>
      </w:r>
      <w:r>
        <w:t>Emma Close, Gil Young,</w:t>
      </w:r>
      <w:r w:rsidRPr="009C6B4C">
        <w:t xml:space="preserve"> </w:t>
      </w:r>
      <w:r>
        <w:t>Jay Alexander, Aaron Anderson, Brian Lulek</w:t>
      </w:r>
    </w:p>
    <w:p w14:paraId="10F3C9B6" w14:textId="3F98AA01" w:rsidR="009C6B4C" w:rsidRDefault="009C6B4C" w:rsidP="009C6B4C">
      <w:r w:rsidRPr="00D37B36">
        <w:rPr>
          <w:b/>
          <w:bCs/>
        </w:rPr>
        <w:t>7:0</w:t>
      </w:r>
      <w:r>
        <w:rPr>
          <w:b/>
          <w:bCs/>
        </w:rPr>
        <w:t xml:space="preserve">0 </w:t>
      </w:r>
      <w:r w:rsidRPr="00D37B36">
        <w:rPr>
          <w:b/>
          <w:bCs/>
        </w:rPr>
        <w:t xml:space="preserve">Welcome &amp; Check </w:t>
      </w:r>
      <w:proofErr w:type="gramStart"/>
      <w:r w:rsidRPr="00D37B36">
        <w:rPr>
          <w:b/>
          <w:bCs/>
        </w:rPr>
        <w:t>In</w:t>
      </w:r>
      <w:proofErr w:type="gramEnd"/>
      <w:r w:rsidRPr="00D37B36">
        <w:rPr>
          <w:b/>
          <w:bCs/>
        </w:rPr>
        <w:t xml:space="preserve"> </w:t>
      </w:r>
      <w:r>
        <w:t>Amy welcomed everyone and asked, “How is your soul?”</w:t>
      </w:r>
    </w:p>
    <w:p w14:paraId="6807826C" w14:textId="1F8A27A4" w:rsidR="009C6B4C" w:rsidRDefault="009C6B4C">
      <w:r w:rsidRPr="00D37B36">
        <w:rPr>
          <w:b/>
          <w:bCs/>
        </w:rPr>
        <w:t>7:</w:t>
      </w:r>
      <w:r>
        <w:rPr>
          <w:b/>
          <w:bCs/>
        </w:rPr>
        <w:t>1</w:t>
      </w:r>
      <w:r w:rsidRPr="00D37B36">
        <w:rPr>
          <w:b/>
          <w:bCs/>
        </w:rPr>
        <w:t xml:space="preserve">5 Consent </w:t>
      </w:r>
      <w:proofErr w:type="gramStart"/>
      <w:r w:rsidRPr="00D37B36">
        <w:rPr>
          <w:b/>
          <w:bCs/>
        </w:rPr>
        <w:t>Agenda</w:t>
      </w:r>
      <w:r>
        <w:rPr>
          <w:b/>
          <w:bCs/>
        </w:rPr>
        <w:t xml:space="preserve">  </w:t>
      </w:r>
      <w:r w:rsidRPr="009C6B4C">
        <w:t>December</w:t>
      </w:r>
      <w:proofErr w:type="gramEnd"/>
      <w:r w:rsidRPr="009C6B4C">
        <w:t xml:space="preserve"> 2025 Electronic Vote (</w:t>
      </w:r>
      <w:proofErr w:type="spellStart"/>
      <w:r w:rsidRPr="009C6B4C">
        <w:t>att</w:t>
      </w:r>
      <w:proofErr w:type="spellEnd"/>
      <w:r w:rsidRPr="009C6B4C">
        <w:t xml:space="preserve"> 02. Dec 2025 Electronic Vote)</w:t>
      </w:r>
      <w:r>
        <w:t>. Kathy moved to approve. Priscilla Seconded. The motion was unanimously passed.</w:t>
      </w:r>
    </w:p>
    <w:p w14:paraId="5F2D294D" w14:textId="2DC313B8" w:rsidR="009C6B4C" w:rsidRDefault="009C6B4C">
      <w:r w:rsidRPr="00D37B36">
        <w:rPr>
          <w:b/>
          <w:bCs/>
        </w:rPr>
        <w:t>7:</w:t>
      </w:r>
      <w:r>
        <w:rPr>
          <w:b/>
          <w:bCs/>
        </w:rPr>
        <w:t>20</w:t>
      </w:r>
      <w:r w:rsidRPr="00D37B36">
        <w:rPr>
          <w:b/>
          <w:bCs/>
        </w:rPr>
        <w:t xml:space="preserve"> Discussion Agenda</w:t>
      </w:r>
      <w:r>
        <w:rPr>
          <w:b/>
          <w:bCs/>
        </w:rPr>
        <w:t xml:space="preserve"> </w:t>
      </w:r>
      <w:r w:rsidRPr="009C6B4C">
        <w:t>Amy passed to Mariah</w:t>
      </w:r>
      <w:r>
        <w:t xml:space="preserve"> to discuss church response to federal enforcement in the cities. She discussed the recent direct actions and guardian forums.</w:t>
      </w:r>
    </w:p>
    <w:p w14:paraId="24AC58AA" w14:textId="697DFBB4" w:rsidR="009C6B4C" w:rsidRDefault="009C6B4C">
      <w:r>
        <w:t xml:space="preserve">Mariah discussed the status of the Barnabas fund. Miriam asked if it is holding up. Mariah said it </w:t>
      </w:r>
      <w:proofErr w:type="gramStart"/>
      <w:r>
        <w:t>is</w:t>
      </w:r>
      <w:proofErr w:type="gramEnd"/>
      <w:r>
        <w:t xml:space="preserve"> but it is going quickly. Mariah explained how the requests are reviewed. </w:t>
      </w:r>
    </w:p>
    <w:p w14:paraId="535CF286" w14:textId="13C32E20" w:rsidR="00051887" w:rsidRPr="009C6B4C" w:rsidRDefault="00051887">
      <w:r>
        <w:t xml:space="preserve">Mariah also discussed how the staff </w:t>
      </w:r>
      <w:r w:rsidR="005C38FE">
        <w:t>h</w:t>
      </w:r>
      <w:r>
        <w:t xml:space="preserve">as been working at crisis level lately. Please give them extra thanks. SPRC will also </w:t>
      </w:r>
      <w:proofErr w:type="gramStart"/>
      <w:r>
        <w:t>look into</w:t>
      </w:r>
      <w:proofErr w:type="gramEnd"/>
      <w:r>
        <w:t xml:space="preserve"> doing something for staff.</w:t>
      </w:r>
    </w:p>
    <w:p w14:paraId="636F519F" w14:textId="590571B8" w:rsidR="00051887" w:rsidRDefault="00051887" w:rsidP="00051887">
      <w:r w:rsidRPr="00051887">
        <w:t xml:space="preserve">Sharon then discussed the </w:t>
      </w:r>
      <w:r w:rsidR="00A85E9F">
        <w:t>r</w:t>
      </w:r>
      <w:r w:rsidRPr="00051887">
        <w:t xml:space="preserve">ental transition situation. Miracle Grow hasn’t paid for October 2025 – January 2026. </w:t>
      </w:r>
      <w:r>
        <w:t xml:space="preserve">They requested a repayment plan of $2000 per month which should work and will be </w:t>
      </w:r>
      <w:r w:rsidR="00A85E9F">
        <w:t>easy to track.</w:t>
      </w:r>
      <w:r w:rsidR="008C7BA9">
        <w:t xml:space="preserve"> </w:t>
      </w:r>
      <w:r w:rsidR="008C7BA9" w:rsidRPr="00D74685">
        <w:t>(</w:t>
      </w:r>
      <w:proofErr w:type="spellStart"/>
      <w:r w:rsidR="008C7BA9" w:rsidRPr="00D74685">
        <w:t>att</w:t>
      </w:r>
      <w:proofErr w:type="spellEnd"/>
      <w:r w:rsidR="008C7BA9" w:rsidRPr="00D74685">
        <w:t xml:space="preserve"> </w:t>
      </w:r>
      <w:proofErr w:type="gramStart"/>
      <w:r w:rsidR="008C7BA9" w:rsidRPr="00D74685">
        <w:t>03.MGLA</w:t>
      </w:r>
      <w:proofErr w:type="gramEnd"/>
      <w:r w:rsidR="008C7BA9" w:rsidRPr="00D74685">
        <w:t xml:space="preserve"> Repayment)</w:t>
      </w:r>
    </w:p>
    <w:p w14:paraId="1626813C" w14:textId="79E61EC9" w:rsidR="00051887" w:rsidRDefault="00051887" w:rsidP="00051887">
      <w:r>
        <w:t>Bridge Autism has been experiencing cash flow issues with what’s happening with the state fraud issues. The plan was for them to start February 1, 2026. Sharon will reach out. They won’t have full access to the building until we receive payment.</w:t>
      </w:r>
      <w:r w:rsidR="00D74685">
        <w:t xml:space="preserve"> </w:t>
      </w:r>
    </w:p>
    <w:p w14:paraId="7B691779" w14:textId="793E1A8B" w:rsidR="00051887" w:rsidRDefault="00051887" w:rsidP="00051887">
      <w:r w:rsidRPr="00051887">
        <w:rPr>
          <w:b/>
          <w:bCs/>
        </w:rPr>
        <w:t>Finance Report</w:t>
      </w:r>
      <w:r>
        <w:rPr>
          <w:b/>
          <w:bCs/>
        </w:rPr>
        <w:t xml:space="preserve"> </w:t>
      </w:r>
      <w:r w:rsidR="00D74685">
        <w:rPr>
          <w:b/>
          <w:bCs/>
        </w:rPr>
        <w:t>for year</w:t>
      </w:r>
      <w:r w:rsidR="008C7BA9">
        <w:rPr>
          <w:b/>
          <w:bCs/>
        </w:rPr>
        <w:t>-</w:t>
      </w:r>
      <w:r w:rsidR="00D74685">
        <w:rPr>
          <w:b/>
          <w:bCs/>
        </w:rPr>
        <w:t xml:space="preserve">end 2025 </w:t>
      </w:r>
      <w:r w:rsidR="00D74685" w:rsidRPr="00D74685">
        <w:t>(</w:t>
      </w:r>
      <w:proofErr w:type="spellStart"/>
      <w:r w:rsidR="00D74685" w:rsidRPr="00D74685">
        <w:t>att</w:t>
      </w:r>
      <w:proofErr w:type="spellEnd"/>
      <w:r w:rsidR="00D74685" w:rsidRPr="00D74685">
        <w:t xml:space="preserve"> 04. 2025 12 Financials Prelims CC Package) </w:t>
      </w:r>
      <w:r w:rsidRPr="00051887">
        <w:t>Sharon</w:t>
      </w:r>
      <w:r>
        <w:t xml:space="preserve"> presented an update on finances.  She is doing final reviews. We are “rocking it out of the park.” We are also operating in a deficit. Kathy, Mariah and Finance met and sent info to Gillian. Some errors were found. </w:t>
      </w:r>
    </w:p>
    <w:p w14:paraId="2CFA3797" w14:textId="7D73428F" w:rsidR="00051887" w:rsidRDefault="00D74685" w:rsidP="00051887">
      <w:r>
        <w:rPr>
          <w:b/>
          <w:bCs/>
        </w:rPr>
        <w:t xml:space="preserve">Finance </w:t>
      </w:r>
      <w:r w:rsidR="00051887" w:rsidRPr="00051887">
        <w:rPr>
          <w:b/>
          <w:bCs/>
        </w:rPr>
        <w:t>Recommendations</w:t>
      </w:r>
      <w:r w:rsidR="00051887">
        <w:rPr>
          <w:b/>
          <w:bCs/>
        </w:rPr>
        <w:t xml:space="preserve"> </w:t>
      </w:r>
      <w:r w:rsidRPr="00D74685">
        <w:t>(</w:t>
      </w:r>
      <w:proofErr w:type="spellStart"/>
      <w:r w:rsidRPr="00D74685">
        <w:t>att</w:t>
      </w:r>
      <w:proofErr w:type="spellEnd"/>
      <w:r w:rsidRPr="00D74685">
        <w:t xml:space="preserve"> 07 2025 Budget Discussion and Recommendation)</w:t>
      </w:r>
      <w:r>
        <w:rPr>
          <w:b/>
          <w:bCs/>
        </w:rPr>
        <w:t xml:space="preserve"> </w:t>
      </w:r>
      <w:r w:rsidR="00051887" w:rsidRPr="00051887">
        <w:t>Kathy</w:t>
      </w:r>
      <w:r w:rsidR="00051887">
        <w:t xml:space="preserve"> presented recommendations on the finance info. Preliminary statements show the church in the red </w:t>
      </w:r>
      <w:r w:rsidR="008C7BA9">
        <w:t>by</w:t>
      </w:r>
      <w:r w:rsidR="00051887">
        <w:t xml:space="preserve"> $50,000. This is from the missing payments from Miracle Grow and the Dining Hall bringing in less. There were also more maintenance issues than expected.</w:t>
      </w:r>
    </w:p>
    <w:p w14:paraId="781924A1" w14:textId="618B81A3" w:rsidR="00051887" w:rsidRDefault="00D74685" w:rsidP="00051887">
      <w:r>
        <w:t>To deal with the deficit we can use funds from employee retention that were put into the Hermes account for interest. We would adjust the transfer to cover the deficit and recalculate the amount as needed.</w:t>
      </w:r>
    </w:p>
    <w:p w14:paraId="579AB435" w14:textId="12AB5462" w:rsidR="00D74685" w:rsidRDefault="00D74685" w:rsidP="00051887">
      <w:r>
        <w:t>We should have a place in the system to track Miracle Grow repayment. Sharon said we will</w:t>
      </w:r>
      <w:r w:rsidR="004E1569">
        <w:t>.</w:t>
      </w:r>
    </w:p>
    <w:p w14:paraId="514C39A8" w14:textId="51D0F949" w:rsidR="00D74685" w:rsidRDefault="00D74685" w:rsidP="00051887">
      <w:r>
        <w:t>Kathy made a motion to approve the recommendation for repayment plan from Miracle Grow. Gil seconded. The motion was unanimously passed.</w:t>
      </w:r>
    </w:p>
    <w:p w14:paraId="3CF20F1B" w14:textId="552D5FCE" w:rsidR="00D74685" w:rsidRDefault="00D74685" w:rsidP="00051887">
      <w:r w:rsidRPr="00D74685">
        <w:rPr>
          <w:b/>
          <w:bCs/>
        </w:rPr>
        <w:t xml:space="preserve">Endowment Reallocation Next Steps </w:t>
      </w:r>
      <w:r w:rsidRPr="00D74685">
        <w:t>(</w:t>
      </w:r>
      <w:proofErr w:type="spellStart"/>
      <w:r w:rsidRPr="00D74685">
        <w:t>att</w:t>
      </w:r>
      <w:proofErr w:type="spellEnd"/>
      <w:r w:rsidRPr="00D74685">
        <w:t xml:space="preserve"> 05. Endowment Email from MW &amp; 06. Endowment Hamline Forecast 2026-1-22))</w:t>
      </w:r>
      <w:r>
        <w:t xml:space="preserve"> Mariah discussed the endowment situation. It was decided that it would be a 5% draw, $120, 000 plan for three years to be reevaluated after three years. Gil requested historical quarterly statements on the funds. Sharon is actively working on it. She’ll see how far back she can go.</w:t>
      </w:r>
    </w:p>
    <w:p w14:paraId="36B3DDB0" w14:textId="18EF5A20" w:rsidR="00D74685" w:rsidRDefault="00D74685" w:rsidP="00051887">
      <w:r>
        <w:lastRenderedPageBreak/>
        <w:t>There was a request for a motion to adjourn. Jay made the motion. Miriam seconded. The motion was unanimously passed.</w:t>
      </w:r>
    </w:p>
    <w:p w14:paraId="7B37C680" w14:textId="6FE8CA0E" w:rsidR="00D74685" w:rsidRDefault="00D74685" w:rsidP="00051887">
      <w:r>
        <w:t xml:space="preserve">Mariah </w:t>
      </w:r>
      <w:r w:rsidR="00A9577A">
        <w:t>closed the meeting with prayer.</w:t>
      </w:r>
    </w:p>
    <w:p w14:paraId="5BE9EB28" w14:textId="77777777" w:rsidR="00A9577A" w:rsidRPr="00A9577A" w:rsidRDefault="00A9577A" w:rsidP="00A9577A">
      <w:r w:rsidRPr="00A9577A">
        <w:rPr>
          <w:i/>
          <w:iCs/>
        </w:rPr>
        <w:t>Important Dates:</w:t>
      </w:r>
    </w:p>
    <w:p w14:paraId="37EF53B2" w14:textId="77777777" w:rsidR="00A9577A" w:rsidRPr="00A9577A" w:rsidRDefault="00A9577A" w:rsidP="00A9577A">
      <w:pPr>
        <w:numPr>
          <w:ilvl w:val="0"/>
          <w:numId w:val="1"/>
        </w:numPr>
        <w:rPr>
          <w:i/>
          <w:iCs/>
        </w:rPr>
      </w:pPr>
      <w:r w:rsidRPr="00A9577A">
        <w:rPr>
          <w:i/>
          <w:iCs/>
        </w:rPr>
        <w:t>Jan 31 - Hawkins Memorial Service</w:t>
      </w:r>
    </w:p>
    <w:p w14:paraId="736A984C" w14:textId="77777777" w:rsidR="00A9577A" w:rsidRPr="00A9577A" w:rsidRDefault="00A9577A" w:rsidP="00A9577A">
      <w:pPr>
        <w:numPr>
          <w:ilvl w:val="0"/>
          <w:numId w:val="1"/>
        </w:numPr>
        <w:rPr>
          <w:i/>
          <w:iCs/>
        </w:rPr>
      </w:pPr>
      <w:r w:rsidRPr="00A9577A">
        <w:rPr>
          <w:i/>
          <w:iCs/>
        </w:rPr>
        <w:t>Feb 4 - Wednesday night connection resumes </w:t>
      </w:r>
    </w:p>
    <w:p w14:paraId="5B618422" w14:textId="77777777" w:rsidR="00A9577A" w:rsidRPr="00A9577A" w:rsidRDefault="00A9577A" w:rsidP="00A9577A">
      <w:pPr>
        <w:numPr>
          <w:ilvl w:val="0"/>
          <w:numId w:val="1"/>
        </w:numPr>
        <w:rPr>
          <w:i/>
          <w:iCs/>
        </w:rPr>
      </w:pPr>
      <w:r w:rsidRPr="00A9577A">
        <w:rPr>
          <w:i/>
          <w:iCs/>
        </w:rPr>
        <w:t>Feb 7 - M&amp;A Mark Billy Vocal Recital</w:t>
      </w:r>
    </w:p>
    <w:p w14:paraId="4716F52D" w14:textId="77777777" w:rsidR="00A9577A" w:rsidRPr="00A9577A" w:rsidRDefault="00A9577A" w:rsidP="00A9577A">
      <w:pPr>
        <w:numPr>
          <w:ilvl w:val="0"/>
          <w:numId w:val="1"/>
        </w:numPr>
        <w:rPr>
          <w:i/>
          <w:iCs/>
        </w:rPr>
      </w:pPr>
      <w:r w:rsidRPr="00A9577A">
        <w:rPr>
          <w:i/>
          <w:iCs/>
        </w:rPr>
        <w:t>Feb 8 - Presentation on antisemitism </w:t>
      </w:r>
    </w:p>
    <w:p w14:paraId="56C89D9B" w14:textId="77777777" w:rsidR="00A9577A" w:rsidRPr="00A9577A" w:rsidRDefault="00A9577A" w:rsidP="00A9577A">
      <w:pPr>
        <w:numPr>
          <w:ilvl w:val="0"/>
          <w:numId w:val="1"/>
        </w:numPr>
        <w:rPr>
          <w:i/>
          <w:iCs/>
        </w:rPr>
      </w:pPr>
      <w:r w:rsidRPr="00A9577A">
        <w:rPr>
          <w:i/>
          <w:iCs/>
        </w:rPr>
        <w:t>Feb 18 - Ash Wednesday</w:t>
      </w:r>
    </w:p>
    <w:p w14:paraId="6953307A" w14:textId="77777777" w:rsidR="00A9577A" w:rsidRPr="00A9577A" w:rsidRDefault="00A9577A" w:rsidP="00A9577A">
      <w:pPr>
        <w:numPr>
          <w:ilvl w:val="0"/>
          <w:numId w:val="1"/>
        </w:numPr>
        <w:rPr>
          <w:i/>
          <w:iCs/>
        </w:rPr>
      </w:pPr>
      <w:r w:rsidRPr="00A9577A">
        <w:rPr>
          <w:i/>
          <w:iCs/>
        </w:rPr>
        <w:t>Feb 21 - M&amp;A Community Art Show</w:t>
      </w:r>
    </w:p>
    <w:p w14:paraId="3777AB1C" w14:textId="77777777" w:rsidR="00A9577A" w:rsidRPr="00A9577A" w:rsidRDefault="00A9577A" w:rsidP="00A9577A">
      <w:pPr>
        <w:numPr>
          <w:ilvl w:val="0"/>
          <w:numId w:val="1"/>
        </w:numPr>
        <w:rPr>
          <w:i/>
          <w:iCs/>
        </w:rPr>
      </w:pPr>
      <w:r w:rsidRPr="00A9577A">
        <w:rPr>
          <w:i/>
          <w:iCs/>
        </w:rPr>
        <w:t>Feb 22 - Lenten Small Groups Start</w:t>
      </w:r>
    </w:p>
    <w:p w14:paraId="60E8B0DA" w14:textId="7359C99E" w:rsidR="00A9577A" w:rsidRDefault="00A9577A" w:rsidP="00051887">
      <w:r w:rsidRPr="00A9577A">
        <w:rPr>
          <w:b/>
          <w:bCs/>
          <w:i/>
          <w:iCs/>
        </w:rPr>
        <w:t>Next Meeting –Tuesday, February 24 at 7:00pm</w:t>
      </w:r>
    </w:p>
    <w:p w14:paraId="086534AF" w14:textId="77777777" w:rsidR="00D74685" w:rsidRPr="00D74685" w:rsidRDefault="00D74685" w:rsidP="00051887"/>
    <w:sectPr w:rsidR="00D74685" w:rsidRPr="00D74685" w:rsidSect="009C6B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2298"/>
    <w:multiLevelType w:val="multilevel"/>
    <w:tmpl w:val="BEDE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42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4C"/>
    <w:rsid w:val="00051887"/>
    <w:rsid w:val="001C6EE9"/>
    <w:rsid w:val="00240F5C"/>
    <w:rsid w:val="00296DA6"/>
    <w:rsid w:val="00383BE4"/>
    <w:rsid w:val="004E1569"/>
    <w:rsid w:val="005C38FE"/>
    <w:rsid w:val="00754A77"/>
    <w:rsid w:val="007D0DC0"/>
    <w:rsid w:val="00802B74"/>
    <w:rsid w:val="008A1769"/>
    <w:rsid w:val="008C7BA9"/>
    <w:rsid w:val="009C6B4C"/>
    <w:rsid w:val="00A5700B"/>
    <w:rsid w:val="00A85E9F"/>
    <w:rsid w:val="00A9577A"/>
    <w:rsid w:val="00B85774"/>
    <w:rsid w:val="00C60FDD"/>
    <w:rsid w:val="00C72DB3"/>
    <w:rsid w:val="00D74685"/>
    <w:rsid w:val="00EA1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76CE"/>
  <w15:chartTrackingRefBased/>
  <w15:docId w15:val="{E825AF6B-C687-4D0D-B0CB-731979E2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B4C"/>
  </w:style>
  <w:style w:type="paragraph" w:styleId="Heading1">
    <w:name w:val="heading 1"/>
    <w:basedOn w:val="Normal"/>
    <w:next w:val="Normal"/>
    <w:link w:val="Heading1Char"/>
    <w:uiPriority w:val="9"/>
    <w:qFormat/>
    <w:rsid w:val="009C6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B4C"/>
    <w:rPr>
      <w:rFonts w:eastAsiaTheme="majorEastAsia" w:cstheme="majorBidi"/>
      <w:color w:val="272727" w:themeColor="text1" w:themeTint="D8"/>
    </w:rPr>
  </w:style>
  <w:style w:type="paragraph" w:styleId="Title">
    <w:name w:val="Title"/>
    <w:basedOn w:val="Normal"/>
    <w:next w:val="Normal"/>
    <w:link w:val="TitleChar"/>
    <w:uiPriority w:val="10"/>
    <w:qFormat/>
    <w:rsid w:val="009C6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B4C"/>
    <w:pPr>
      <w:spacing w:before="160"/>
      <w:jc w:val="center"/>
    </w:pPr>
    <w:rPr>
      <w:i/>
      <w:iCs/>
      <w:color w:val="404040" w:themeColor="text1" w:themeTint="BF"/>
    </w:rPr>
  </w:style>
  <w:style w:type="character" w:customStyle="1" w:styleId="QuoteChar">
    <w:name w:val="Quote Char"/>
    <w:basedOn w:val="DefaultParagraphFont"/>
    <w:link w:val="Quote"/>
    <w:uiPriority w:val="29"/>
    <w:rsid w:val="009C6B4C"/>
    <w:rPr>
      <w:i/>
      <w:iCs/>
      <w:color w:val="404040" w:themeColor="text1" w:themeTint="BF"/>
    </w:rPr>
  </w:style>
  <w:style w:type="paragraph" w:styleId="ListParagraph">
    <w:name w:val="List Paragraph"/>
    <w:basedOn w:val="Normal"/>
    <w:uiPriority w:val="34"/>
    <w:qFormat/>
    <w:rsid w:val="009C6B4C"/>
    <w:pPr>
      <w:ind w:left="720"/>
      <w:contextualSpacing/>
    </w:pPr>
  </w:style>
  <w:style w:type="character" w:styleId="IntenseEmphasis">
    <w:name w:val="Intense Emphasis"/>
    <w:basedOn w:val="DefaultParagraphFont"/>
    <w:uiPriority w:val="21"/>
    <w:qFormat/>
    <w:rsid w:val="009C6B4C"/>
    <w:rPr>
      <w:i/>
      <w:iCs/>
      <w:color w:val="0F4761" w:themeColor="accent1" w:themeShade="BF"/>
    </w:rPr>
  </w:style>
  <w:style w:type="paragraph" w:styleId="IntenseQuote">
    <w:name w:val="Intense Quote"/>
    <w:basedOn w:val="Normal"/>
    <w:next w:val="Normal"/>
    <w:link w:val="IntenseQuoteChar"/>
    <w:uiPriority w:val="30"/>
    <w:qFormat/>
    <w:rsid w:val="009C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B4C"/>
    <w:rPr>
      <w:i/>
      <w:iCs/>
      <w:color w:val="0F4761" w:themeColor="accent1" w:themeShade="BF"/>
    </w:rPr>
  </w:style>
  <w:style w:type="character" w:styleId="IntenseReference">
    <w:name w:val="Intense Reference"/>
    <w:basedOn w:val="DefaultParagraphFont"/>
    <w:uiPriority w:val="32"/>
    <w:qFormat/>
    <w:rsid w:val="009C6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EC1DDE0B0D74A84FE7307E6A5F3CD" ma:contentTypeVersion="19" ma:contentTypeDescription="Create a new document." ma:contentTypeScope="" ma:versionID="6456631d5ac67777d75a73dd7109d545">
  <xsd:schema xmlns:xsd="http://www.w3.org/2001/XMLSchema" xmlns:xs="http://www.w3.org/2001/XMLSchema" xmlns:p="http://schemas.microsoft.com/office/2006/metadata/properties" xmlns:ns2="695230a1-b0ca-44a4-a529-7265861a5cf0" xmlns:ns3="54dc88c2-36ab-4206-ac03-cb70d0eb3e03" targetNamespace="http://schemas.microsoft.com/office/2006/metadata/properties" ma:root="true" ma:fieldsID="d03b720c6d390c8473d9e3e482cf5429" ns2:_="" ns3:_="">
    <xsd:import namespace="695230a1-b0ca-44a4-a529-7265861a5cf0"/>
    <xsd:import namespace="54dc88c2-36ab-4206-ac03-cb70d0eb3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230a1-b0ca-44a4-a529-7265861a5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714831-654b-4f55-be1b-c20df688d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c88c2-36ab-4206-ac03-cb70d0eb3e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2174e1-dd63-45eb-acbe-a7757449dcad}" ma:internalName="TaxCatchAll" ma:showField="CatchAllData" ma:web="54dc88c2-36ab-4206-ac03-cb70d0eb3e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c88c2-36ab-4206-ac03-cb70d0eb3e03" xsi:nil="true"/>
    <lcf76f155ced4ddcb4097134ff3c332f xmlns="695230a1-b0ca-44a4-a529-7265861a5c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750EDF-F073-4F22-8657-36A0CC7808FD}"/>
</file>

<file path=customXml/itemProps2.xml><?xml version="1.0" encoding="utf-8"?>
<ds:datastoreItem xmlns:ds="http://schemas.openxmlformats.org/officeDocument/2006/customXml" ds:itemID="{8BBEF588-DBEB-4177-9E65-5C22A75BDFD7}"/>
</file>

<file path=customXml/itemProps3.xml><?xml version="1.0" encoding="utf-8"?>
<ds:datastoreItem xmlns:ds="http://schemas.openxmlformats.org/officeDocument/2006/customXml" ds:itemID="{1024C831-98B9-417F-BD67-0E82DCF046DF}"/>
</file>

<file path=docProps/app.xml><?xml version="1.0" encoding="utf-8"?>
<Properties xmlns="http://schemas.openxmlformats.org/officeDocument/2006/extended-properties" xmlns:vt="http://schemas.openxmlformats.org/officeDocument/2006/docPropsVTypes">
  <Template>Normal.dotm</Template>
  <TotalTime>6</TotalTime>
  <Pages>2</Pages>
  <Words>562</Words>
  <Characters>2865</Characters>
  <Application>Microsoft Office Word</Application>
  <DocSecurity>0</DocSecurity>
  <Lines>46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Lulek</dc:creator>
  <cp:keywords/>
  <dc:description/>
  <cp:lastModifiedBy>Lynn Mullin</cp:lastModifiedBy>
  <cp:revision>6</cp:revision>
  <dcterms:created xsi:type="dcterms:W3CDTF">2026-02-10T15:44:00Z</dcterms:created>
  <dcterms:modified xsi:type="dcterms:W3CDTF">2026-02-10T15:49:00Z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0x010100902EC1DDE0B0D74A84FE7307E6A5F3CD</vt:lpwstr>
  </property>
</Properties>
</file>