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6E56" w14:textId="77777777" w:rsidR="0076507F" w:rsidRPr="00E33F44" w:rsidRDefault="0076507F" w:rsidP="0076507F">
      <w:pPr>
        <w:spacing w:after="120" w:line="240" w:lineRule="auto"/>
        <w:rPr>
          <w:b/>
          <w:bCs/>
        </w:rPr>
      </w:pPr>
      <w:r w:rsidRPr="00E33F44">
        <w:rPr>
          <w:b/>
          <w:bCs/>
        </w:rPr>
        <w:t>Hamline Church United Methodist</w:t>
      </w:r>
    </w:p>
    <w:p w14:paraId="7D9DBCE5" w14:textId="77777777" w:rsidR="0076507F" w:rsidRPr="00E33F44" w:rsidRDefault="0076507F" w:rsidP="0076507F">
      <w:pPr>
        <w:spacing w:after="120" w:line="240" w:lineRule="auto"/>
        <w:rPr>
          <w:b/>
          <w:bCs/>
        </w:rPr>
      </w:pPr>
      <w:r w:rsidRPr="00E33F44">
        <w:rPr>
          <w:b/>
          <w:bCs/>
        </w:rPr>
        <w:t>Church Council Meeting Minutes</w:t>
      </w:r>
    </w:p>
    <w:p w14:paraId="27648D5C" w14:textId="1665B102" w:rsidR="0076507F" w:rsidRDefault="0076507F" w:rsidP="0076507F">
      <w:pPr>
        <w:spacing w:after="120" w:line="240" w:lineRule="auto"/>
        <w:rPr>
          <w:b/>
          <w:bCs/>
        </w:rPr>
      </w:pPr>
      <w:r w:rsidRPr="00E33F44">
        <w:rPr>
          <w:b/>
          <w:bCs/>
        </w:rPr>
        <w:t xml:space="preserve">Tuesday, </w:t>
      </w:r>
      <w:r>
        <w:rPr>
          <w:b/>
          <w:bCs/>
        </w:rPr>
        <w:t xml:space="preserve">February </w:t>
      </w:r>
      <w:r w:rsidRPr="00E33F44">
        <w:rPr>
          <w:b/>
          <w:bCs/>
        </w:rPr>
        <w:t>2</w:t>
      </w:r>
      <w:r>
        <w:rPr>
          <w:b/>
          <w:bCs/>
        </w:rPr>
        <w:t>5</w:t>
      </w:r>
      <w:r w:rsidRPr="00E33F44">
        <w:rPr>
          <w:b/>
          <w:bCs/>
        </w:rPr>
        <w:t>, 202</w:t>
      </w:r>
      <w:r>
        <w:rPr>
          <w:b/>
          <w:bCs/>
        </w:rPr>
        <w:t>5</w:t>
      </w:r>
      <w:r w:rsidRPr="00E33F44">
        <w:rPr>
          <w:b/>
          <w:bCs/>
        </w:rPr>
        <w:t xml:space="preserve"> – 7:00pm</w:t>
      </w:r>
    </w:p>
    <w:p w14:paraId="5D340785" w14:textId="7CBBA3F2" w:rsidR="0076507F" w:rsidRPr="0076507F" w:rsidRDefault="0076507F" w:rsidP="0076507F">
      <w:r>
        <w:rPr>
          <w:b/>
          <w:bCs/>
        </w:rPr>
        <w:t xml:space="preserve">Attendees: </w:t>
      </w:r>
      <w:r>
        <w:t xml:space="preserve">Mariah Tollgaard, Aaron Anderson, Gil Young, Brian Lulek, Priscilla Luitjens, Kathy Schill, Sharon Fields, Amy Ireland, Emma Close, Janet </w:t>
      </w:r>
      <w:proofErr w:type="spellStart"/>
      <w:r>
        <w:t>Beneke</w:t>
      </w:r>
      <w:proofErr w:type="spellEnd"/>
      <w:r>
        <w:t>, K</w:t>
      </w:r>
      <w:r w:rsidR="00D43FC2">
        <w:t>i</w:t>
      </w:r>
      <w:r>
        <w:t>rstin Purcell, Carol Anderson, Miriam</w:t>
      </w:r>
      <w:r w:rsidR="00546497">
        <w:t xml:space="preserve"> Fri</w:t>
      </w:r>
      <w:r w:rsidR="004F2D11">
        <w:t>e</w:t>
      </w:r>
      <w:r w:rsidR="00546497">
        <w:t>sen</w:t>
      </w:r>
    </w:p>
    <w:p w14:paraId="143EA1FB" w14:textId="622B5D19" w:rsidR="0076507F" w:rsidRDefault="0076507F" w:rsidP="0076507F">
      <w:r>
        <w:rPr>
          <w:b/>
          <w:bCs/>
        </w:rPr>
        <w:t xml:space="preserve">7:02 </w:t>
      </w:r>
      <w:r w:rsidRPr="00E33F44">
        <w:rPr>
          <w:b/>
          <w:bCs/>
        </w:rPr>
        <w:t>Introduction:</w:t>
      </w:r>
      <w:r>
        <w:t xml:space="preserve"> Gil Young opened meeting at 7:14pm. Asked each person to describe where they are finding rest.</w:t>
      </w:r>
    </w:p>
    <w:p w14:paraId="0A7662DF" w14:textId="5E955E96" w:rsidR="0076507F" w:rsidRDefault="0076507F">
      <w:pPr>
        <w:rPr>
          <w:b/>
          <w:bCs/>
        </w:rPr>
      </w:pPr>
      <w:r>
        <w:rPr>
          <w:b/>
          <w:bCs/>
        </w:rPr>
        <w:t xml:space="preserve">7:12 </w:t>
      </w:r>
      <w:r w:rsidRPr="005A475E">
        <w:rPr>
          <w:b/>
          <w:bCs/>
        </w:rPr>
        <w:t>Consent Agenda:</w:t>
      </w:r>
      <w:r>
        <w:rPr>
          <w:b/>
          <w:bCs/>
        </w:rPr>
        <w:t xml:space="preserve"> </w:t>
      </w:r>
      <w:r w:rsidRPr="0076507F">
        <w:t>(</w:t>
      </w:r>
      <w:r>
        <w:t xml:space="preserve">minutes </w:t>
      </w:r>
      <w:r w:rsidRPr="0076507F">
        <w:t>att 2</w:t>
      </w:r>
      <w:r>
        <w:t>, Growth Grants (Art show &amp; website redesign att 3, 3a</w:t>
      </w:r>
      <w:r w:rsidRPr="0076507F">
        <w:t xml:space="preserve">) Gil called the meeting to </w:t>
      </w:r>
      <w:r>
        <w:t>order and asked for a motion. Kathy made motion to approve. Emma seconded. It was passed unanimously.</w:t>
      </w:r>
      <w:r>
        <w:rPr>
          <w:b/>
          <w:bCs/>
        </w:rPr>
        <w:t xml:space="preserve"> </w:t>
      </w:r>
    </w:p>
    <w:p w14:paraId="27357A68" w14:textId="1F160DB2" w:rsidR="009C0C27" w:rsidRDefault="009C0C27">
      <w:pPr>
        <w:rPr>
          <w:b/>
          <w:bCs/>
        </w:rPr>
      </w:pPr>
      <w:r>
        <w:rPr>
          <w:b/>
          <w:bCs/>
        </w:rPr>
        <w:t xml:space="preserve">7:15 Discussion Agenda: </w:t>
      </w:r>
    </w:p>
    <w:p w14:paraId="35273921" w14:textId="2810BAF8" w:rsidR="009C0C27" w:rsidRDefault="009C0C27" w:rsidP="009C0C27">
      <w:pPr>
        <w:pStyle w:val="ListParagraph"/>
        <w:numPr>
          <w:ilvl w:val="0"/>
          <w:numId w:val="1"/>
        </w:numPr>
      </w:pPr>
      <w:r w:rsidRPr="009C0C27">
        <w:t>Faithful Hospitality</w:t>
      </w:r>
      <w:r>
        <w:t>: Mariah discussed items related to FH and implementing the program this year and some of what’s different. Reminder that all involved are here legally.            Things to consider: participants will have support and coun</w:t>
      </w:r>
      <w:r w:rsidR="001250C2">
        <w:t>se</w:t>
      </w:r>
      <w:r>
        <w:t>l in relation to political climate. Keep program low key. Discussion was had regarding different issues such as parking, entry, etc.</w:t>
      </w:r>
      <w:r>
        <w:br/>
        <w:t xml:space="preserve">Gil made a motion to accept policy with Aaron’s amended language: </w:t>
      </w:r>
      <w:r w:rsidRPr="009C0C27">
        <w:rPr>
          <w:i/>
          <w:iCs/>
        </w:rPr>
        <w:t xml:space="preserve">In the event that federal enforcement officers present a court-issued warrant or any document compelling entry, the Senior Pastor shall review the document to determine next steps, including, but not limited to, requesting review of the presented document by </w:t>
      </w:r>
      <w:r w:rsidR="001250C2" w:rsidRPr="009C0C27">
        <w:rPr>
          <w:i/>
          <w:iCs/>
        </w:rPr>
        <w:t>legal counsel</w:t>
      </w:r>
      <w:r w:rsidRPr="009C0C27">
        <w:rPr>
          <w:i/>
          <w:iCs/>
        </w:rPr>
        <w:t>.</w:t>
      </w:r>
      <w:r>
        <w:rPr>
          <w:i/>
          <w:iCs/>
        </w:rPr>
        <w:t xml:space="preserve"> </w:t>
      </w:r>
      <w:r>
        <w:t>Kathy seconded. It was passed unanimously.</w:t>
      </w:r>
    </w:p>
    <w:p w14:paraId="729FED03" w14:textId="7F57BD41" w:rsidR="009C0C27" w:rsidRDefault="009C0C27" w:rsidP="009C0C27">
      <w:pPr>
        <w:pStyle w:val="ListParagraph"/>
        <w:numPr>
          <w:ilvl w:val="0"/>
          <w:numId w:val="1"/>
        </w:numPr>
      </w:pPr>
      <w:r>
        <w:t xml:space="preserve">Mission &amp; Ministry Update: Mariah discussed many of the wonderful things happening in the </w:t>
      </w:r>
      <w:r w:rsidR="00A104A9">
        <w:t>church</w:t>
      </w:r>
      <w:r w:rsidR="00EA013A">
        <w:t>,</w:t>
      </w:r>
      <w:r>
        <w:t xml:space="preserve"> including increased </w:t>
      </w:r>
      <w:r w:rsidR="00A104A9">
        <w:t>attendance</w:t>
      </w:r>
      <w:r>
        <w:t>, more visitors/newcomers, a</w:t>
      </w:r>
      <w:r w:rsidR="00EA013A">
        <w:t>r</w:t>
      </w:r>
      <w:r>
        <w:t xml:space="preserve">t show was a success, </w:t>
      </w:r>
      <w:r w:rsidR="00DC0858">
        <w:t>Lenten</w:t>
      </w:r>
      <w:r>
        <w:t xml:space="preserve"> small groups</w:t>
      </w:r>
      <w:r w:rsidR="00A104A9">
        <w:t>, youth/children doing well, 50 folks on family retreat.</w:t>
      </w:r>
    </w:p>
    <w:p w14:paraId="47DA2151" w14:textId="57DB62CC" w:rsidR="00A104A9" w:rsidRDefault="00A104A9" w:rsidP="00A104A9">
      <w:pPr>
        <w:pStyle w:val="ListParagraph"/>
      </w:pPr>
      <w:r>
        <w:t>It was mentioned that we will be switching from a week of VBS to more one-off summer fun events.</w:t>
      </w:r>
    </w:p>
    <w:p w14:paraId="4B757679" w14:textId="307375A1" w:rsidR="00A104A9" w:rsidRDefault="00A104A9" w:rsidP="00A104A9">
      <w:pPr>
        <w:pStyle w:val="ListParagraph"/>
        <w:numPr>
          <w:ilvl w:val="0"/>
          <w:numId w:val="1"/>
        </w:numPr>
      </w:pPr>
      <w:r>
        <w:t>Facilities update: Sharon shared multiple updates including Garlock finished north &amp; main roof. They said no need for work on the south roof but that will be check</w:t>
      </w:r>
      <w:r w:rsidR="00EA013A">
        <w:t>ed</w:t>
      </w:r>
      <w:r>
        <w:t xml:space="preserve">. She mentioned many of the small repairs that will be looked at. </w:t>
      </w:r>
    </w:p>
    <w:p w14:paraId="5F4C1E80" w14:textId="642913FF" w:rsidR="00A104A9" w:rsidRDefault="00A104A9" w:rsidP="00A104A9">
      <w:pPr>
        <w:pStyle w:val="ListParagraph"/>
      </w:pPr>
      <w:r>
        <w:t>A structural engineer looked at the stained glass. Looking at three levels of repair.</w:t>
      </w:r>
    </w:p>
    <w:p w14:paraId="06E06DA9" w14:textId="259C690F" w:rsidR="00A104A9" w:rsidRDefault="00A104A9" w:rsidP="00A104A9">
      <w:pPr>
        <w:pStyle w:val="ListParagraph"/>
      </w:pPr>
      <w:r>
        <w:t>Tenant situation was discussed. Two are looking at the space with the YMCA as one and they are looking to be a promising option.</w:t>
      </w:r>
    </w:p>
    <w:p w14:paraId="061B5AD5" w14:textId="77777777" w:rsidR="00A104A9" w:rsidRDefault="00A104A9" w:rsidP="00A104A9">
      <w:r>
        <w:rPr>
          <w:b/>
          <w:bCs/>
        </w:rPr>
        <w:t>7:45 Closed Session</w:t>
      </w:r>
      <w:r w:rsidRPr="005A475E">
        <w:rPr>
          <w:b/>
          <w:bCs/>
        </w:rPr>
        <w:t>:</w:t>
      </w:r>
      <w:r>
        <w:rPr>
          <w:b/>
          <w:bCs/>
        </w:rPr>
        <w:t xml:space="preserve"> </w:t>
      </w:r>
      <w:r w:rsidRPr="00F12976">
        <w:t xml:space="preserve">(att </w:t>
      </w:r>
      <w:r>
        <w:t>5</w:t>
      </w:r>
      <w:r w:rsidRPr="00F12976">
        <w:t>)</w:t>
      </w:r>
      <w:r>
        <w:t xml:space="preserve"> </w:t>
      </w:r>
    </w:p>
    <w:p w14:paraId="71A88AC5" w14:textId="77615B6C" w:rsidR="00A104A9" w:rsidRDefault="00A104A9" w:rsidP="00A104A9">
      <w:pPr>
        <w:pStyle w:val="ListParagraph"/>
        <w:numPr>
          <w:ilvl w:val="0"/>
          <w:numId w:val="1"/>
        </w:numPr>
      </w:pPr>
      <w:r>
        <w:t xml:space="preserve"> Discussion on office manager position. Person that was hired ended up not working out. Mo is still working but wants to be done by end of April. Mariah mentioned we have a promising application from someone Hamline </w:t>
      </w:r>
      <w:r w:rsidR="00B53F81">
        <w:t xml:space="preserve">Church </w:t>
      </w:r>
      <w:r>
        <w:t>adjacent.</w:t>
      </w:r>
    </w:p>
    <w:p w14:paraId="5E1F73B3" w14:textId="3237E218" w:rsidR="00264D3A" w:rsidRDefault="00A104A9" w:rsidP="00264D3A">
      <w:pPr>
        <w:pStyle w:val="ListParagraph"/>
        <w:numPr>
          <w:ilvl w:val="0"/>
          <w:numId w:val="1"/>
        </w:numPr>
      </w:pPr>
      <w:r>
        <w:t xml:space="preserve">Student ministry – still in process. It was said that we want to post the </w:t>
      </w:r>
      <w:r w:rsidR="00264D3A">
        <w:t>position</w:t>
      </w:r>
      <w:r>
        <w:t xml:space="preserve"> as a 32 </w:t>
      </w:r>
      <w:r w:rsidR="00264D3A">
        <w:t>hrs.</w:t>
      </w:r>
      <w:r>
        <w:t xml:space="preserve"> a week Children’s position. Gil motioned to agree with our blessing and all agreein</w:t>
      </w:r>
      <w:r w:rsidR="00264D3A">
        <w:t>g</w:t>
      </w:r>
    </w:p>
    <w:p w14:paraId="2F7A1358" w14:textId="77777777" w:rsidR="00264D3A" w:rsidRDefault="00264D3A" w:rsidP="00264D3A">
      <w:pPr>
        <w:pStyle w:val="ListParagraph"/>
      </w:pPr>
    </w:p>
    <w:p w14:paraId="75CC25A0" w14:textId="1BDABB2C" w:rsidR="00264D3A" w:rsidRDefault="00264D3A" w:rsidP="00264D3A">
      <w:r>
        <w:lastRenderedPageBreak/>
        <w:t>Sharon closed the meeting with Prayer. Gil asked for motioned to adjourn at 8:20p. Priscilla made the motion. Kathy seconded. It passed unanimously.</w:t>
      </w:r>
    </w:p>
    <w:p w14:paraId="314B38F7" w14:textId="77777777" w:rsidR="00264D3A" w:rsidRDefault="00264D3A" w:rsidP="00264D3A">
      <w:r>
        <w:t>Important dates:</w:t>
      </w:r>
    </w:p>
    <w:p w14:paraId="2DD520A1" w14:textId="77777777" w:rsidR="00264D3A" w:rsidRDefault="00264D3A" w:rsidP="00264D3A">
      <w:pPr>
        <w:pStyle w:val="ListParagraph"/>
      </w:pPr>
      <w:r>
        <w:t>February 27 – Legislative District 66 Town Hall Forum</w:t>
      </w:r>
    </w:p>
    <w:p w14:paraId="645187DB" w14:textId="77777777" w:rsidR="00264D3A" w:rsidRDefault="00264D3A" w:rsidP="00264D3A">
      <w:pPr>
        <w:pStyle w:val="ListParagraph"/>
      </w:pPr>
      <w:r>
        <w:t>March 2 – Mardi Gras Pancake Breakfast</w:t>
      </w:r>
    </w:p>
    <w:p w14:paraId="26D5CA11" w14:textId="77777777" w:rsidR="00264D3A" w:rsidRDefault="00264D3A" w:rsidP="00264D3A">
      <w:pPr>
        <w:pStyle w:val="ListParagraph"/>
      </w:pPr>
      <w:r>
        <w:t>March 3 – Faithful hospitality begins</w:t>
      </w:r>
    </w:p>
    <w:p w14:paraId="72B5C6BD" w14:textId="77777777" w:rsidR="00264D3A" w:rsidRDefault="00264D3A" w:rsidP="00264D3A">
      <w:pPr>
        <w:pStyle w:val="ListParagraph"/>
      </w:pPr>
    </w:p>
    <w:p w14:paraId="42963553" w14:textId="5FA4CD31" w:rsidR="00264D3A" w:rsidRDefault="00264D3A" w:rsidP="00264D3A">
      <w:r>
        <w:t>Follow up Ta</w:t>
      </w:r>
      <w:r w:rsidR="005574C4">
        <w:t>s</w:t>
      </w:r>
      <w:r>
        <w:t>ks:</w:t>
      </w:r>
    </w:p>
    <w:p w14:paraId="178883F3" w14:textId="77777777" w:rsidR="00264D3A" w:rsidRDefault="00264D3A" w:rsidP="00264D3A">
      <w:pPr>
        <w:pStyle w:val="ListParagraph"/>
      </w:pPr>
      <w:r>
        <w:t>Finance – Special Offerings</w:t>
      </w:r>
    </w:p>
    <w:p w14:paraId="6B3AD019" w14:textId="10D012DA" w:rsidR="00264D3A" w:rsidRDefault="00264D3A" w:rsidP="00264D3A">
      <w:pPr>
        <w:pStyle w:val="ListParagraph"/>
      </w:pPr>
      <w:r>
        <w:t>Trustees – 2025 project plan next steps</w:t>
      </w:r>
    </w:p>
    <w:p w14:paraId="4A4E5295" w14:textId="77777777" w:rsidR="00264D3A" w:rsidRDefault="00264D3A" w:rsidP="00264D3A">
      <w:pPr>
        <w:pStyle w:val="ListParagraph"/>
      </w:pPr>
      <w:r>
        <w:t>SPRC – Annual Reviews</w:t>
      </w:r>
    </w:p>
    <w:p w14:paraId="270366DC" w14:textId="77777777" w:rsidR="00A104A9" w:rsidRDefault="00A104A9" w:rsidP="00A104A9"/>
    <w:p w14:paraId="5D56AF7E" w14:textId="77777777" w:rsidR="00A104A9" w:rsidRPr="009C0C27" w:rsidRDefault="00A104A9" w:rsidP="00A104A9"/>
    <w:sectPr w:rsidR="00A104A9" w:rsidRPr="009C0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E09FA"/>
    <w:multiLevelType w:val="hybridMultilevel"/>
    <w:tmpl w:val="E7E255E8"/>
    <w:lvl w:ilvl="0" w:tplc="4A6217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85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7F"/>
    <w:rsid w:val="001250C2"/>
    <w:rsid w:val="00264D3A"/>
    <w:rsid w:val="004F2D11"/>
    <w:rsid w:val="00546497"/>
    <w:rsid w:val="005574C4"/>
    <w:rsid w:val="00573C98"/>
    <w:rsid w:val="0076507F"/>
    <w:rsid w:val="00835352"/>
    <w:rsid w:val="008C06B4"/>
    <w:rsid w:val="009C0C27"/>
    <w:rsid w:val="00A104A9"/>
    <w:rsid w:val="00AA159E"/>
    <w:rsid w:val="00B53F81"/>
    <w:rsid w:val="00CE25FD"/>
    <w:rsid w:val="00D43FC2"/>
    <w:rsid w:val="00DC0858"/>
    <w:rsid w:val="00DD758E"/>
    <w:rsid w:val="00EA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7180"/>
  <w15:chartTrackingRefBased/>
  <w15:docId w15:val="{09517BEA-C4C9-4AFD-9628-16194127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7F"/>
  </w:style>
  <w:style w:type="paragraph" w:styleId="Heading1">
    <w:name w:val="heading 1"/>
    <w:basedOn w:val="Normal"/>
    <w:next w:val="Normal"/>
    <w:link w:val="Heading1Char"/>
    <w:uiPriority w:val="9"/>
    <w:qFormat/>
    <w:rsid w:val="0076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7F"/>
    <w:rPr>
      <w:rFonts w:eastAsiaTheme="majorEastAsia" w:cstheme="majorBidi"/>
      <w:color w:val="272727" w:themeColor="text1" w:themeTint="D8"/>
    </w:rPr>
  </w:style>
  <w:style w:type="paragraph" w:styleId="Title">
    <w:name w:val="Title"/>
    <w:basedOn w:val="Normal"/>
    <w:next w:val="Normal"/>
    <w:link w:val="TitleChar"/>
    <w:uiPriority w:val="10"/>
    <w:qFormat/>
    <w:rsid w:val="0076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7F"/>
    <w:pPr>
      <w:spacing w:before="160"/>
      <w:jc w:val="center"/>
    </w:pPr>
    <w:rPr>
      <w:i/>
      <w:iCs/>
      <w:color w:val="404040" w:themeColor="text1" w:themeTint="BF"/>
    </w:rPr>
  </w:style>
  <w:style w:type="character" w:customStyle="1" w:styleId="QuoteChar">
    <w:name w:val="Quote Char"/>
    <w:basedOn w:val="DefaultParagraphFont"/>
    <w:link w:val="Quote"/>
    <w:uiPriority w:val="29"/>
    <w:rsid w:val="0076507F"/>
    <w:rPr>
      <w:i/>
      <w:iCs/>
      <w:color w:val="404040" w:themeColor="text1" w:themeTint="BF"/>
    </w:rPr>
  </w:style>
  <w:style w:type="paragraph" w:styleId="ListParagraph">
    <w:name w:val="List Paragraph"/>
    <w:basedOn w:val="Normal"/>
    <w:uiPriority w:val="34"/>
    <w:qFormat/>
    <w:rsid w:val="0076507F"/>
    <w:pPr>
      <w:ind w:left="720"/>
      <w:contextualSpacing/>
    </w:pPr>
  </w:style>
  <w:style w:type="character" w:styleId="IntenseEmphasis">
    <w:name w:val="Intense Emphasis"/>
    <w:basedOn w:val="DefaultParagraphFont"/>
    <w:uiPriority w:val="21"/>
    <w:qFormat/>
    <w:rsid w:val="0076507F"/>
    <w:rPr>
      <w:i/>
      <w:iCs/>
      <w:color w:val="0F4761" w:themeColor="accent1" w:themeShade="BF"/>
    </w:rPr>
  </w:style>
  <w:style w:type="paragraph" w:styleId="IntenseQuote">
    <w:name w:val="Intense Quote"/>
    <w:basedOn w:val="Normal"/>
    <w:next w:val="Normal"/>
    <w:link w:val="IntenseQuoteChar"/>
    <w:uiPriority w:val="30"/>
    <w:qFormat/>
    <w:rsid w:val="0076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07F"/>
    <w:rPr>
      <w:i/>
      <w:iCs/>
      <w:color w:val="0F4761" w:themeColor="accent1" w:themeShade="BF"/>
    </w:rPr>
  </w:style>
  <w:style w:type="character" w:styleId="IntenseReference">
    <w:name w:val="Intense Reference"/>
    <w:basedOn w:val="DefaultParagraphFont"/>
    <w:uiPriority w:val="32"/>
    <w:qFormat/>
    <w:rsid w:val="007650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C1DDE0B0D74A84FE7307E6A5F3CD" ma:contentTypeVersion="18" ma:contentTypeDescription="Create a new document." ma:contentTypeScope="" ma:versionID="ce4f16053ae2f85c31eda0dc1dfdda3e">
  <xsd:schema xmlns:xsd="http://www.w3.org/2001/XMLSchema" xmlns:xs="http://www.w3.org/2001/XMLSchema" xmlns:p="http://schemas.microsoft.com/office/2006/metadata/properties" xmlns:ns2="695230a1-b0ca-44a4-a529-7265861a5cf0" xmlns:ns3="54dc88c2-36ab-4206-ac03-cb70d0eb3e03" targetNamespace="http://schemas.microsoft.com/office/2006/metadata/properties" ma:root="true" ma:fieldsID="5204b0be05125d376e213c5563538c7f" ns2:_="" ns3:_="">
    <xsd:import namespace="695230a1-b0ca-44a4-a529-7265861a5cf0"/>
    <xsd:import namespace="54dc88c2-36ab-4206-ac03-cb70d0eb3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230a1-b0ca-44a4-a529-7265861a5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714831-654b-4f55-be1b-c20df688d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c88c2-36ab-4206-ac03-cb70d0eb3e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2174e1-dd63-45eb-acbe-a7757449dcad}" ma:internalName="TaxCatchAll" ma:showField="CatchAllData" ma:web="54dc88c2-36ab-4206-ac03-cb70d0eb3e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c88c2-36ab-4206-ac03-cb70d0eb3e03" xsi:nil="true"/>
    <lcf76f155ced4ddcb4097134ff3c332f xmlns="695230a1-b0ca-44a4-a529-7265861a5c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EC38F-1296-4355-8FD4-953DC11E1285}"/>
</file>

<file path=customXml/itemProps2.xml><?xml version="1.0" encoding="utf-8"?>
<ds:datastoreItem xmlns:ds="http://schemas.openxmlformats.org/officeDocument/2006/customXml" ds:itemID="{544E695A-271B-4165-944F-58E405308111}"/>
</file>

<file path=customXml/itemProps3.xml><?xml version="1.0" encoding="utf-8"?>
<ds:datastoreItem xmlns:ds="http://schemas.openxmlformats.org/officeDocument/2006/customXml" ds:itemID="{EC64B43A-B7AB-4808-8992-C894EB43A949}"/>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Lulek</dc:creator>
  <cp:keywords/>
  <dc:description/>
  <cp:lastModifiedBy>Maureen Freberg</cp:lastModifiedBy>
  <cp:revision>2</cp:revision>
  <dcterms:created xsi:type="dcterms:W3CDTF">2025-02-26T18:58:00Z</dcterms:created>
  <dcterms:modified xsi:type="dcterms:W3CDTF">2025-02-26T18:58:00Z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0x010100902EC1DDE0B0D74A84FE7307E6A5F3CD</vt:lpwstr>
  </property>
</Properties>
</file>